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335" w:rsidRPr="00C148E5" w:rsidRDefault="00B46335" w:rsidP="00B46335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C148E5">
        <w:rPr>
          <w:rFonts w:ascii="Times New Roman" w:hAnsi="Times New Roman" w:cs="Times New Roman"/>
          <w:b/>
          <w:bCs/>
        </w:rPr>
        <w:t>РАБОЧЕЙ ПРОГРАММЫ ДИСЦИПЛИНЫ</w:t>
      </w:r>
    </w:p>
    <w:p w:rsidR="00B46335" w:rsidRPr="00C148E5" w:rsidRDefault="00B46335" w:rsidP="00B46335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</w:rPr>
      </w:pPr>
      <w:r w:rsidRPr="00C148E5">
        <w:rPr>
          <w:rFonts w:ascii="Times New Roman" w:hAnsi="Times New Roman" w:cs="Times New Roman"/>
        </w:rPr>
        <w:t>Дополнения и изменения к рабочей программе на 2026 /</w:t>
      </w:r>
      <w:r>
        <w:rPr>
          <w:rFonts w:ascii="Times New Roman" w:hAnsi="Times New Roman" w:cs="Times New Roman"/>
        </w:rPr>
        <w:t xml:space="preserve"> </w:t>
      </w:r>
      <w:r w:rsidRPr="00C148E5">
        <w:rPr>
          <w:rFonts w:ascii="Times New Roman" w:hAnsi="Times New Roman" w:cs="Times New Roman"/>
        </w:rPr>
        <w:t xml:space="preserve">2027 учебный год </w:t>
      </w:r>
      <w:r>
        <w:rPr>
          <w:rFonts w:ascii="Times New Roman" w:hAnsi="Times New Roman" w:cs="Times New Roman"/>
        </w:rPr>
        <w:t>по дисциплине</w:t>
      </w:r>
      <w:r w:rsidRPr="00C148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571FA8">
        <w:rPr>
          <w:rFonts w:ascii="Times New Roman" w:hAnsi="Times New Roman" w:cs="Times New Roman"/>
          <w:b/>
        </w:rPr>
        <w:t xml:space="preserve">Б1.0.19 </w:t>
      </w:r>
      <w:bookmarkStart w:id="0" w:name="_GoBack"/>
      <w:bookmarkEnd w:id="0"/>
      <w:r w:rsidR="00571FA8" w:rsidRPr="00571FA8">
        <w:rPr>
          <w:rFonts w:ascii="Times New Roman" w:hAnsi="Times New Roman" w:cs="Times New Roman"/>
          <w:b/>
        </w:rPr>
        <w:t>Органическая физическая и коллоидная химия</w:t>
      </w:r>
    </w:p>
    <w:p w:rsidR="00B46335" w:rsidRPr="00C148E5" w:rsidRDefault="00B46335" w:rsidP="00B4633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C148E5">
        <w:rPr>
          <w:rFonts w:ascii="Times New Roman" w:hAnsi="Times New Roman" w:cs="Times New Roman"/>
        </w:rPr>
        <w:t>В рабочую программу дисциплины внесены следующие изменения: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F73879">
        <w:rPr>
          <w:rFonts w:ascii="Times New Roman" w:hAnsi="Times New Roman" w:cs="Times New Roman"/>
          <w:b/>
        </w:rPr>
        <w:t>Перечень современных профессиональных баз данных и информационных справочных систем: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ЭБС «Издательства Лань»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Коллекция «Единая профессиональная база знаний для аграрных вузов»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«Издательство Лань». 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 xml:space="preserve">Государственный </w:t>
      </w:r>
      <w:proofErr w:type="gramStart"/>
      <w:r w:rsidRPr="00F73879">
        <w:rPr>
          <w:rFonts w:ascii="Times New Roman" w:hAnsi="Times New Roman" w:cs="Times New Roman"/>
        </w:rPr>
        <w:t>контракт  №</w:t>
      </w:r>
      <w:proofErr w:type="gramEnd"/>
      <w:r w:rsidRPr="00F73879">
        <w:rPr>
          <w:rFonts w:ascii="Times New Roman" w:hAnsi="Times New Roman" w:cs="Times New Roman"/>
        </w:rPr>
        <w:t xml:space="preserve"> 002/2026-44ФЗ  от  14.05.26г сроком на 1 год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http://е.lanbook.com/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 *Сетевая электронная библиотека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«ЭБС ЛАНЬ»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Договор № СЭБ НВ-164 от 17.12.2019 г. – бессрочный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http://е.lanbook.com/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http://seb.е.lanbook.com/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*ЭБС «Университетская библиотека </w:t>
      </w:r>
      <w:proofErr w:type="spellStart"/>
      <w:r w:rsidRPr="00F73879">
        <w:rPr>
          <w:rFonts w:ascii="Times New Roman" w:hAnsi="Times New Roman" w:cs="Times New Roman"/>
          <w:b/>
        </w:rPr>
        <w:t>online</w:t>
      </w:r>
      <w:proofErr w:type="spellEnd"/>
      <w:r w:rsidRPr="00F73879">
        <w:rPr>
          <w:rFonts w:ascii="Times New Roman" w:hAnsi="Times New Roman" w:cs="Times New Roman"/>
          <w:b/>
        </w:rPr>
        <w:t>». Базовая часть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 ООО «</w:t>
      </w:r>
      <w:proofErr w:type="spellStart"/>
      <w:r w:rsidRPr="00F73879">
        <w:rPr>
          <w:rFonts w:ascii="Times New Roman" w:hAnsi="Times New Roman" w:cs="Times New Roman"/>
          <w:b/>
        </w:rPr>
        <w:t>Некс</w:t>
      </w:r>
      <w:proofErr w:type="spellEnd"/>
      <w:r w:rsidRPr="00F73879">
        <w:rPr>
          <w:rFonts w:ascii="Times New Roman" w:hAnsi="Times New Roman" w:cs="Times New Roman"/>
          <w:b/>
        </w:rPr>
        <w:t xml:space="preserve"> Медиа» 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 xml:space="preserve">Государственный </w:t>
      </w:r>
      <w:proofErr w:type="gramStart"/>
      <w:r w:rsidRPr="00F73879">
        <w:rPr>
          <w:rFonts w:ascii="Times New Roman" w:hAnsi="Times New Roman" w:cs="Times New Roman"/>
        </w:rPr>
        <w:t>контракт  №</w:t>
      </w:r>
      <w:proofErr w:type="gramEnd"/>
      <w:r w:rsidRPr="00F73879">
        <w:rPr>
          <w:rFonts w:ascii="Times New Roman" w:hAnsi="Times New Roman" w:cs="Times New Roman"/>
        </w:rPr>
        <w:t xml:space="preserve"> 57-04/2026 от14.05.26г  сроком на 1 год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val="en-US"/>
        </w:rPr>
      </w:pPr>
      <w:r w:rsidRPr="00F73879">
        <w:rPr>
          <w:rFonts w:ascii="Times New Roman" w:hAnsi="Times New Roman" w:cs="Times New Roman"/>
          <w:lang w:val="en-US"/>
        </w:rPr>
        <w:t>http://biblioclub.ru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lang w:val="en-US"/>
        </w:rPr>
      </w:pPr>
      <w:r w:rsidRPr="00F73879">
        <w:rPr>
          <w:rFonts w:ascii="Times New Roman" w:hAnsi="Times New Roman" w:cs="Times New Roman"/>
          <w:b/>
          <w:lang w:val="en-US"/>
        </w:rPr>
        <w:t>*</w:t>
      </w:r>
      <w:r w:rsidRPr="00F73879">
        <w:rPr>
          <w:rFonts w:ascii="Times New Roman" w:hAnsi="Times New Roman" w:cs="Times New Roman"/>
          <w:b/>
        </w:rPr>
        <w:t>Научная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электронная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библиотека</w:t>
      </w:r>
      <w:r w:rsidRPr="00F73879">
        <w:rPr>
          <w:rFonts w:ascii="Times New Roman" w:hAnsi="Times New Roman" w:cs="Times New Roman"/>
          <w:b/>
          <w:lang w:val="en-US"/>
        </w:rPr>
        <w:t xml:space="preserve"> e-LIBRARY.RU (SCIENCE INDEX)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Научная электронная библиотека.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Лицензионный договор № SIO-2114/</w:t>
      </w:r>
      <w:proofErr w:type="gramStart"/>
      <w:r w:rsidRPr="00F73879">
        <w:rPr>
          <w:rFonts w:ascii="Times New Roman" w:hAnsi="Times New Roman" w:cs="Times New Roman"/>
        </w:rPr>
        <w:t>2026  от</w:t>
      </w:r>
      <w:proofErr w:type="gramEnd"/>
      <w:r w:rsidRPr="00F73879">
        <w:rPr>
          <w:rFonts w:ascii="Times New Roman" w:hAnsi="Times New Roman" w:cs="Times New Roman"/>
        </w:rPr>
        <w:t xml:space="preserve"> 15.05.2026 сроком на 1 год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http://elibrary.ru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*Сертификат ИТС </w:t>
      </w:r>
      <w:proofErr w:type="gramStart"/>
      <w:r w:rsidRPr="00F73879">
        <w:rPr>
          <w:rFonts w:ascii="Times New Roman" w:hAnsi="Times New Roman" w:cs="Times New Roman"/>
          <w:b/>
        </w:rPr>
        <w:t>ПО  САБ</w:t>
      </w:r>
      <w:proofErr w:type="gramEnd"/>
      <w:r w:rsidRPr="00F73879">
        <w:rPr>
          <w:rFonts w:ascii="Times New Roman" w:hAnsi="Times New Roman" w:cs="Times New Roman"/>
          <w:b/>
        </w:rPr>
        <w:t xml:space="preserve"> ИРБИС64+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ООО «Эй Ви </w:t>
      </w:r>
      <w:proofErr w:type="spellStart"/>
      <w:r w:rsidRPr="00F73879">
        <w:rPr>
          <w:rFonts w:ascii="Times New Roman" w:hAnsi="Times New Roman" w:cs="Times New Roman"/>
          <w:b/>
        </w:rPr>
        <w:t>Ди</w:t>
      </w:r>
      <w:proofErr w:type="spellEnd"/>
      <w:r w:rsidRPr="00F73879">
        <w:rPr>
          <w:rFonts w:ascii="Times New Roman" w:hAnsi="Times New Roman" w:cs="Times New Roman"/>
          <w:b/>
        </w:rPr>
        <w:t>-Систем»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Договор № А-12933 от 12.04.2024 г.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</w:t>
      </w:r>
      <w:proofErr w:type="spellStart"/>
      <w:proofErr w:type="gramStart"/>
      <w:r w:rsidRPr="00F73879">
        <w:rPr>
          <w:rFonts w:ascii="Times New Roman" w:hAnsi="Times New Roman" w:cs="Times New Roman"/>
          <w:b/>
        </w:rPr>
        <w:t>Антиплагиат.ВУЗ</w:t>
      </w:r>
      <w:proofErr w:type="spellEnd"/>
      <w:r w:rsidRPr="00F73879">
        <w:rPr>
          <w:rFonts w:ascii="Times New Roman" w:hAnsi="Times New Roman" w:cs="Times New Roman"/>
          <w:b/>
        </w:rPr>
        <w:t>  5.0</w:t>
      </w:r>
      <w:proofErr w:type="gramEnd"/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Модуль поиска «Объединенная коллекция 2020»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АО «</w:t>
      </w:r>
      <w:proofErr w:type="spellStart"/>
      <w:r w:rsidRPr="00F73879">
        <w:rPr>
          <w:rFonts w:ascii="Times New Roman" w:hAnsi="Times New Roman" w:cs="Times New Roman"/>
        </w:rPr>
        <w:t>Антиплагиат</w:t>
      </w:r>
      <w:proofErr w:type="spellEnd"/>
      <w:r w:rsidRPr="00F73879">
        <w:rPr>
          <w:rFonts w:ascii="Times New Roman" w:hAnsi="Times New Roman" w:cs="Times New Roman"/>
        </w:rPr>
        <w:t>»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 № 12305 от 14.05.2026 г. сроком на 1 год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*Консультант Плюс по КБР</w:t>
      </w:r>
    </w:p>
    <w:p w:rsidR="00B46335" w:rsidRPr="00F73879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Контракт №304 - 26/030 от 12.01.2026 г. сроком до 31.12.2026 г.</w:t>
      </w:r>
    </w:p>
    <w:p w:rsidR="00B46335" w:rsidRDefault="00B46335" w:rsidP="00B4633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Преподаватель, профессор           </w:t>
      </w:r>
      <w:r w:rsidRPr="00B267A7">
        <w:rPr>
          <w:rFonts w:ascii="Times New Roman" w:hAnsi="Times New Roman" w:cs="Times New Roman"/>
          <w:noProof/>
        </w:rPr>
        <w:drawing>
          <wp:inline distT="0" distB="0" distL="0" distR="0" wp14:anchorId="258F27B0" wp14:editId="7FF2648C">
            <wp:extent cx="847725" cy="314325"/>
            <wp:effectExtent l="19050" t="0" r="952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/>
                    <a:srcRect t="13235" b="17437"/>
                    <a:stretch/>
                  </pic:blipFill>
                  <pic:spPr>
                    <a:xfrm>
                      <a:off x="0" y="0"/>
                      <a:ext cx="8477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</w:t>
      </w:r>
      <w:bookmarkStart w:id="1" w:name="_Hlk231543646"/>
      <w:r>
        <w:rPr>
          <w:rFonts w:ascii="Times New Roman" w:hAnsi="Times New Roman" w:cs="Times New Roman"/>
        </w:rPr>
        <w:t>Р.М. Кумыков</w:t>
      </w:r>
      <w:bookmarkEnd w:id="1"/>
    </w:p>
    <w:p w:rsidR="00B46335" w:rsidRPr="00C148E5" w:rsidRDefault="00B46335" w:rsidP="00B4633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C148E5">
        <w:rPr>
          <w:rFonts w:ascii="Times New Roman" w:hAnsi="Times New Roman" w:cs="Times New Roman"/>
        </w:rPr>
        <w:t>Дополнения и изменения в рабочую программу дисциплины рассмотрены и</w:t>
      </w:r>
    </w:p>
    <w:p w:rsidR="00B46335" w:rsidRPr="00C148E5" w:rsidRDefault="00B46335" w:rsidP="00B4633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C148E5">
        <w:rPr>
          <w:rFonts w:ascii="Times New Roman" w:hAnsi="Times New Roman" w:cs="Times New Roman"/>
        </w:rPr>
        <w:lastRenderedPageBreak/>
        <w:t xml:space="preserve">утверждены на заседании кафедры от </w:t>
      </w:r>
      <w:proofErr w:type="gramStart"/>
      <w:r w:rsidRPr="00C148E5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25</w:t>
      </w:r>
      <w:proofErr w:type="gramEnd"/>
      <w:r>
        <w:rPr>
          <w:rFonts w:ascii="Times New Roman" w:hAnsi="Times New Roman" w:cs="Times New Roman"/>
        </w:rPr>
        <w:t xml:space="preserve"> </w:t>
      </w:r>
      <w:r w:rsidRPr="00844AF1">
        <w:rPr>
          <w:rFonts w:ascii="Times New Roman" w:hAnsi="Times New Roman" w:cs="Times New Roman"/>
        </w:rPr>
        <w:t>»</w:t>
      </w:r>
      <w:r w:rsidRPr="00C148E5">
        <w:rPr>
          <w:rFonts w:ascii="Times New Roman" w:hAnsi="Times New Roman" w:cs="Times New Roman"/>
        </w:rPr>
        <w:t xml:space="preserve"> </w:t>
      </w:r>
      <w:r w:rsidRPr="00844AF1">
        <w:rPr>
          <w:rFonts w:ascii="Times New Roman" w:hAnsi="Times New Roman" w:cs="Times New Roman"/>
          <w:u w:val="single"/>
        </w:rPr>
        <w:t>мая</w:t>
      </w:r>
      <w:r>
        <w:rPr>
          <w:rFonts w:ascii="Times New Roman" w:hAnsi="Times New Roman" w:cs="Times New Roman"/>
        </w:rPr>
        <w:t xml:space="preserve"> </w:t>
      </w:r>
      <w:r w:rsidRPr="00C148E5">
        <w:rPr>
          <w:rFonts w:ascii="Times New Roman" w:hAnsi="Times New Roman" w:cs="Times New Roman"/>
        </w:rPr>
        <w:t>2026г. Протокол №</w:t>
      </w:r>
      <w:r>
        <w:rPr>
          <w:rFonts w:ascii="Times New Roman" w:hAnsi="Times New Roman" w:cs="Times New Roman"/>
        </w:rPr>
        <w:t xml:space="preserve"> 9</w:t>
      </w:r>
    </w:p>
    <w:p w:rsidR="000752E8" w:rsidRDefault="00B46335">
      <w:r w:rsidRPr="00C148E5">
        <w:rPr>
          <w:rFonts w:ascii="Times New Roman" w:hAnsi="Times New Roman" w:cs="Times New Roman"/>
        </w:rPr>
        <w:t>Зав. кафедрой</w:t>
      </w:r>
      <w:r>
        <w:rPr>
          <w:rFonts w:ascii="Times New Roman" w:hAnsi="Times New Roman" w:cs="Times New Roman"/>
        </w:rPr>
        <w:t xml:space="preserve">, профессор           </w:t>
      </w:r>
      <w:r w:rsidRPr="00B267A7">
        <w:rPr>
          <w:rFonts w:ascii="Times New Roman" w:hAnsi="Times New Roman" w:cs="Times New Roman"/>
          <w:noProof/>
        </w:rPr>
        <w:drawing>
          <wp:inline distT="0" distB="0" distL="0" distR="0" wp14:anchorId="31588359" wp14:editId="2BB3CD18">
            <wp:extent cx="1150531" cy="233916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5478" t="39205" r="35763" b="579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531" cy="233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3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А.С. </w:t>
      </w:r>
      <w:proofErr w:type="spellStart"/>
      <w:r>
        <w:rPr>
          <w:rFonts w:ascii="Times New Roman" w:hAnsi="Times New Roman" w:cs="Times New Roman"/>
        </w:rPr>
        <w:t>Джабоева</w:t>
      </w:r>
      <w:proofErr w:type="spellEnd"/>
    </w:p>
    <w:p w:rsidR="00B46335" w:rsidRDefault="00B46335"/>
    <w:sectPr w:rsidR="00B46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9E5"/>
    <w:rsid w:val="000752E8"/>
    <w:rsid w:val="00571FA8"/>
    <w:rsid w:val="00B079E5"/>
    <w:rsid w:val="00B4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CF994"/>
  <w15:chartTrackingRefBased/>
  <w15:docId w15:val="{ABCDE2D8-3061-49FB-8DC6-CAEB748F7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2026-06-23T08:20:00Z</dcterms:created>
  <dcterms:modified xsi:type="dcterms:W3CDTF">2026-06-23T08:30:00Z</dcterms:modified>
</cp:coreProperties>
</file>